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8C6C4" w14:textId="77777777" w:rsidR="00A5185A" w:rsidRPr="00BA69FD" w:rsidRDefault="00A5185A" w:rsidP="003B4FFA">
      <w:pPr>
        <w:spacing w:line="360" w:lineRule="auto"/>
        <w:jc w:val="center"/>
        <w:rPr>
          <w:rFonts w:ascii="Tahoma" w:hAnsi="Tahoma" w:cs="Tahoma"/>
          <w:b/>
          <w:sz w:val="32"/>
          <w:szCs w:val="32"/>
        </w:rPr>
      </w:pPr>
      <w:r w:rsidRPr="00BA69FD">
        <w:rPr>
          <w:rFonts w:ascii="Tahoma" w:hAnsi="Tahoma" w:cs="Tahoma"/>
          <w:b/>
          <w:sz w:val="32"/>
          <w:szCs w:val="32"/>
        </w:rPr>
        <w:t>Formularz zgłoszeniowy do</w:t>
      </w:r>
      <w:r w:rsidR="003B4FFA" w:rsidRPr="00BA69FD">
        <w:rPr>
          <w:rFonts w:ascii="Tahoma" w:hAnsi="Tahoma" w:cs="Tahoma"/>
          <w:b/>
          <w:sz w:val="32"/>
          <w:szCs w:val="32"/>
        </w:rPr>
        <w:t xml:space="preserve"> „Klubu 30” </w:t>
      </w:r>
    </w:p>
    <w:p w14:paraId="10C2FB93" w14:textId="0044DC6C" w:rsidR="003B4FFA" w:rsidRPr="003B4FFA" w:rsidRDefault="003B4FFA" w:rsidP="003B4FFA">
      <w:pPr>
        <w:spacing w:line="360" w:lineRule="auto"/>
        <w:jc w:val="center"/>
        <w:rPr>
          <w:rFonts w:ascii="Tahoma" w:hAnsi="Tahoma" w:cs="Tahoma"/>
          <w:b/>
          <w:sz w:val="22"/>
        </w:rPr>
      </w:pPr>
      <w:r w:rsidRPr="003B4FFA">
        <w:rPr>
          <w:rFonts w:ascii="Tahoma" w:hAnsi="Tahoma" w:cs="Tahoma"/>
          <w:b/>
        </w:rPr>
        <w:t>Polskiego Towarzystwa Kardiologicznego</w:t>
      </w:r>
    </w:p>
    <w:p w14:paraId="23D06FF8" w14:textId="77777777" w:rsidR="00BA69FD" w:rsidRDefault="00BA69FD" w:rsidP="00BA69FD"/>
    <w:p w14:paraId="3E98DDD9" w14:textId="77777777" w:rsidR="00BA69FD" w:rsidRDefault="00BA69FD" w:rsidP="00BA69FD">
      <w:pPr>
        <w:rPr>
          <w:rFonts w:ascii="Tahoma" w:hAnsi="Tahoma" w:cs="Tahoma"/>
          <w:sz w:val="22"/>
          <w:szCs w:val="22"/>
        </w:rPr>
      </w:pPr>
    </w:p>
    <w:p w14:paraId="2EDEF483" w14:textId="09839983" w:rsidR="00BA69FD" w:rsidRDefault="00BA69FD" w:rsidP="00BA69FD">
      <w:pPr>
        <w:rPr>
          <w:rFonts w:ascii="Tahoma" w:hAnsi="Tahoma" w:cs="Tahoma"/>
          <w:b/>
          <w:bCs/>
          <w:sz w:val="22"/>
          <w:szCs w:val="22"/>
        </w:rPr>
      </w:pPr>
      <w:r w:rsidRPr="00BA69FD">
        <w:rPr>
          <w:rFonts w:ascii="Tahoma" w:hAnsi="Tahoma" w:cs="Tahoma"/>
          <w:b/>
          <w:bCs/>
          <w:sz w:val="22"/>
          <w:szCs w:val="22"/>
        </w:rPr>
        <w:t>Nazwisko i imię*:</w:t>
      </w:r>
    </w:p>
    <w:p w14:paraId="18A4FB9A" w14:textId="77777777" w:rsidR="00BA69FD" w:rsidRPr="00BA69FD" w:rsidRDefault="00BA69FD" w:rsidP="00BA69FD">
      <w:pPr>
        <w:rPr>
          <w:rFonts w:ascii="Tahoma" w:hAnsi="Tahoma" w:cs="Tahoma"/>
          <w:sz w:val="22"/>
          <w:szCs w:val="22"/>
        </w:rPr>
      </w:pPr>
    </w:p>
    <w:p w14:paraId="3A572161" w14:textId="0C550197" w:rsidR="00BA69FD" w:rsidRDefault="00BA69FD" w:rsidP="00BA69FD">
      <w:pPr>
        <w:rPr>
          <w:rFonts w:ascii="Tahoma" w:hAnsi="Tahoma" w:cs="Tahoma"/>
          <w:b/>
          <w:bCs/>
          <w:sz w:val="22"/>
          <w:szCs w:val="22"/>
        </w:rPr>
      </w:pPr>
      <w:r w:rsidRPr="00BA69FD">
        <w:rPr>
          <w:rFonts w:ascii="Tahoma" w:hAnsi="Tahoma" w:cs="Tahoma"/>
          <w:b/>
          <w:bCs/>
          <w:sz w:val="22"/>
          <w:szCs w:val="22"/>
        </w:rPr>
        <w:t>Telefon:</w:t>
      </w:r>
    </w:p>
    <w:p w14:paraId="342AABA3" w14:textId="77777777" w:rsidR="00BA69FD" w:rsidRPr="00BA69FD" w:rsidRDefault="00BA69FD" w:rsidP="00BA69FD">
      <w:pPr>
        <w:rPr>
          <w:rFonts w:ascii="Tahoma" w:hAnsi="Tahoma" w:cs="Tahoma"/>
          <w:sz w:val="22"/>
          <w:szCs w:val="22"/>
        </w:rPr>
      </w:pPr>
    </w:p>
    <w:p w14:paraId="3BA84D45" w14:textId="64076561" w:rsidR="00BA69FD" w:rsidRDefault="00BA69FD" w:rsidP="00BA69FD">
      <w:pPr>
        <w:rPr>
          <w:rFonts w:ascii="Tahoma" w:hAnsi="Tahoma" w:cs="Tahoma"/>
          <w:b/>
          <w:bCs/>
          <w:sz w:val="22"/>
          <w:szCs w:val="22"/>
        </w:rPr>
      </w:pPr>
      <w:r w:rsidRPr="00BA69FD">
        <w:rPr>
          <w:rFonts w:ascii="Tahoma" w:hAnsi="Tahoma" w:cs="Tahoma"/>
          <w:b/>
          <w:bCs/>
          <w:sz w:val="22"/>
          <w:szCs w:val="22"/>
        </w:rPr>
        <w:t>E-mail*:</w:t>
      </w:r>
    </w:p>
    <w:p w14:paraId="0AC919ED" w14:textId="77777777" w:rsidR="00BA69FD" w:rsidRPr="00BA69FD" w:rsidRDefault="00BA69FD" w:rsidP="00BA69FD">
      <w:pPr>
        <w:rPr>
          <w:rFonts w:ascii="Tahoma" w:hAnsi="Tahoma" w:cs="Tahoma"/>
          <w:sz w:val="22"/>
          <w:szCs w:val="22"/>
        </w:rPr>
      </w:pPr>
    </w:p>
    <w:p w14:paraId="42A93166" w14:textId="5FF44AD9" w:rsidR="00BA69FD" w:rsidRDefault="00BA69FD" w:rsidP="00BA69FD">
      <w:pPr>
        <w:rPr>
          <w:rFonts w:ascii="Tahoma" w:hAnsi="Tahoma" w:cs="Tahoma"/>
          <w:b/>
          <w:bCs/>
          <w:sz w:val="22"/>
          <w:szCs w:val="22"/>
        </w:rPr>
      </w:pPr>
      <w:r w:rsidRPr="00BA69FD">
        <w:rPr>
          <w:rFonts w:ascii="Tahoma" w:hAnsi="Tahoma" w:cs="Tahoma"/>
          <w:b/>
          <w:bCs/>
          <w:sz w:val="22"/>
          <w:szCs w:val="22"/>
        </w:rPr>
        <w:t>Nazwa i adres obecnego miejsca pracy*:</w:t>
      </w:r>
    </w:p>
    <w:p w14:paraId="39E8580D" w14:textId="77777777" w:rsidR="00BA69FD" w:rsidRPr="00BA69FD" w:rsidRDefault="00BA69FD" w:rsidP="00BA69FD">
      <w:pPr>
        <w:rPr>
          <w:rFonts w:ascii="Tahoma" w:hAnsi="Tahoma" w:cs="Tahoma"/>
          <w:sz w:val="22"/>
          <w:szCs w:val="22"/>
        </w:rPr>
      </w:pPr>
    </w:p>
    <w:p w14:paraId="6FD8EE05" w14:textId="2186AFCF" w:rsidR="00BA69FD" w:rsidRDefault="00BA69FD" w:rsidP="00BA69FD">
      <w:pPr>
        <w:rPr>
          <w:rFonts w:ascii="Tahoma" w:hAnsi="Tahoma" w:cs="Tahoma"/>
          <w:b/>
          <w:bCs/>
          <w:sz w:val="22"/>
          <w:szCs w:val="22"/>
        </w:rPr>
      </w:pPr>
      <w:r w:rsidRPr="00BA69FD">
        <w:rPr>
          <w:rFonts w:ascii="Tahoma" w:hAnsi="Tahoma" w:cs="Tahoma"/>
          <w:b/>
          <w:bCs/>
          <w:sz w:val="22"/>
          <w:szCs w:val="22"/>
        </w:rPr>
        <w:t>Data urodzenia*:</w:t>
      </w:r>
    </w:p>
    <w:p w14:paraId="47135DCF" w14:textId="77777777" w:rsidR="00BA69FD" w:rsidRPr="00BA69FD" w:rsidRDefault="00BA69FD" w:rsidP="00BA69FD">
      <w:pPr>
        <w:rPr>
          <w:rFonts w:ascii="Tahoma" w:hAnsi="Tahoma" w:cs="Tahoma"/>
          <w:sz w:val="22"/>
          <w:szCs w:val="22"/>
        </w:rPr>
      </w:pPr>
    </w:p>
    <w:p w14:paraId="70301918" w14:textId="4D029E39" w:rsidR="00BA69FD" w:rsidRDefault="00BA69FD" w:rsidP="00BA69FD">
      <w:pPr>
        <w:rPr>
          <w:rFonts w:ascii="Tahoma" w:hAnsi="Tahoma" w:cs="Tahoma"/>
          <w:b/>
          <w:bCs/>
          <w:sz w:val="22"/>
          <w:szCs w:val="22"/>
        </w:rPr>
      </w:pPr>
      <w:r w:rsidRPr="00BA69FD">
        <w:rPr>
          <w:rFonts w:ascii="Tahoma" w:hAnsi="Tahoma" w:cs="Tahoma"/>
          <w:b/>
          <w:bCs/>
          <w:sz w:val="22"/>
          <w:szCs w:val="22"/>
        </w:rPr>
        <w:t>Stopień naukowy (rok zdobycia)*:</w:t>
      </w:r>
    </w:p>
    <w:p w14:paraId="787CCA3E" w14:textId="77777777" w:rsidR="00BA69FD" w:rsidRPr="00BA69FD" w:rsidRDefault="00BA69FD" w:rsidP="00BA69FD">
      <w:pPr>
        <w:rPr>
          <w:rFonts w:ascii="Tahoma" w:hAnsi="Tahoma" w:cs="Tahoma"/>
          <w:sz w:val="22"/>
          <w:szCs w:val="22"/>
        </w:rPr>
      </w:pPr>
    </w:p>
    <w:p w14:paraId="003FA17D" w14:textId="6667AF0C" w:rsidR="00BA69FD" w:rsidRDefault="00BA69FD" w:rsidP="00BA69FD">
      <w:pPr>
        <w:rPr>
          <w:rFonts w:ascii="Tahoma" w:hAnsi="Tahoma" w:cs="Tahoma"/>
          <w:b/>
          <w:bCs/>
          <w:sz w:val="22"/>
          <w:szCs w:val="22"/>
        </w:rPr>
      </w:pPr>
      <w:r w:rsidRPr="00BA69FD">
        <w:rPr>
          <w:rFonts w:ascii="Tahoma" w:hAnsi="Tahoma" w:cs="Tahoma"/>
          <w:b/>
          <w:bCs/>
          <w:sz w:val="22"/>
          <w:szCs w:val="22"/>
        </w:rPr>
        <w:t>Staże zagraniczne (miejsce, czas trwania)*:</w:t>
      </w:r>
    </w:p>
    <w:p w14:paraId="32B34962" w14:textId="77777777" w:rsidR="00BA69FD" w:rsidRPr="00BA69FD" w:rsidRDefault="00BA69FD" w:rsidP="00BA69FD">
      <w:pPr>
        <w:rPr>
          <w:rFonts w:ascii="Tahoma" w:hAnsi="Tahoma" w:cs="Tahoma"/>
          <w:sz w:val="22"/>
          <w:szCs w:val="22"/>
        </w:rPr>
      </w:pPr>
    </w:p>
    <w:p w14:paraId="2422DDF4" w14:textId="23130F44" w:rsidR="00BA69FD" w:rsidRDefault="00BA69FD" w:rsidP="00BA69FD">
      <w:pPr>
        <w:rPr>
          <w:rFonts w:ascii="Tahoma" w:hAnsi="Tahoma" w:cs="Tahoma"/>
          <w:b/>
          <w:bCs/>
          <w:sz w:val="22"/>
          <w:szCs w:val="22"/>
        </w:rPr>
      </w:pPr>
      <w:r w:rsidRPr="00BA69FD">
        <w:rPr>
          <w:rFonts w:ascii="Tahoma" w:hAnsi="Tahoma" w:cs="Tahoma"/>
          <w:b/>
          <w:bCs/>
          <w:sz w:val="22"/>
          <w:szCs w:val="22"/>
        </w:rPr>
        <w:t>Tytuł i autorzy jednej lub dwóch prac kwalifikacyjnych do Klubu 30*:</w:t>
      </w:r>
    </w:p>
    <w:p w14:paraId="2D3D754D" w14:textId="77777777" w:rsidR="00BA69FD" w:rsidRPr="00BA69FD" w:rsidRDefault="00BA69FD" w:rsidP="00BA69FD">
      <w:pPr>
        <w:rPr>
          <w:rFonts w:ascii="Tahoma" w:hAnsi="Tahoma" w:cs="Tahoma"/>
          <w:sz w:val="22"/>
          <w:szCs w:val="22"/>
        </w:rPr>
      </w:pPr>
    </w:p>
    <w:p w14:paraId="68A98D31" w14:textId="29C9DD65" w:rsidR="00BA69FD" w:rsidRDefault="00BA69FD" w:rsidP="00BA69FD">
      <w:pPr>
        <w:rPr>
          <w:rFonts w:ascii="Tahoma" w:hAnsi="Tahoma" w:cs="Tahoma"/>
          <w:b/>
          <w:bCs/>
          <w:sz w:val="22"/>
          <w:szCs w:val="22"/>
        </w:rPr>
      </w:pPr>
      <w:r w:rsidRPr="00BA69FD">
        <w:rPr>
          <w:rFonts w:ascii="Tahoma" w:hAnsi="Tahoma" w:cs="Tahoma"/>
          <w:b/>
          <w:bCs/>
          <w:sz w:val="22"/>
          <w:szCs w:val="22"/>
        </w:rPr>
        <w:t>Obecne zainteresowania naukowe (do 3 dziedzin)*:</w:t>
      </w:r>
    </w:p>
    <w:p w14:paraId="403F3E0A" w14:textId="77777777" w:rsidR="00BA69FD" w:rsidRPr="00BA69FD" w:rsidRDefault="00BA69FD" w:rsidP="00BA69FD">
      <w:pPr>
        <w:rPr>
          <w:rFonts w:ascii="Tahoma" w:hAnsi="Tahoma" w:cs="Tahoma"/>
          <w:sz w:val="22"/>
          <w:szCs w:val="22"/>
        </w:rPr>
      </w:pPr>
    </w:p>
    <w:p w14:paraId="4B9A77D4" w14:textId="553BD102" w:rsidR="00BA69FD" w:rsidRDefault="00BA69FD" w:rsidP="00BA69FD">
      <w:pPr>
        <w:rPr>
          <w:rFonts w:ascii="Tahoma" w:hAnsi="Tahoma" w:cs="Tahoma"/>
          <w:b/>
          <w:bCs/>
          <w:sz w:val="22"/>
          <w:szCs w:val="22"/>
        </w:rPr>
      </w:pPr>
      <w:r w:rsidRPr="00BA69FD">
        <w:rPr>
          <w:rFonts w:ascii="Tahoma" w:hAnsi="Tahoma" w:cs="Tahoma"/>
          <w:b/>
          <w:bCs/>
          <w:sz w:val="22"/>
          <w:szCs w:val="22"/>
        </w:rPr>
        <w:t>Największe osiągnięcie naukowe (we własnej ocenie)*:</w:t>
      </w:r>
    </w:p>
    <w:p w14:paraId="72CE2F96" w14:textId="77777777" w:rsidR="00BA69FD" w:rsidRPr="00BA69FD" w:rsidRDefault="00BA69FD" w:rsidP="00BA69FD">
      <w:pPr>
        <w:rPr>
          <w:rFonts w:ascii="Tahoma" w:hAnsi="Tahoma" w:cs="Tahoma"/>
          <w:sz w:val="22"/>
          <w:szCs w:val="22"/>
        </w:rPr>
      </w:pPr>
    </w:p>
    <w:p w14:paraId="7FF3D07C" w14:textId="6B0482FA" w:rsidR="00BA69FD" w:rsidRDefault="00BA69FD" w:rsidP="00BA69FD">
      <w:pPr>
        <w:rPr>
          <w:rFonts w:ascii="Tahoma" w:hAnsi="Tahoma" w:cs="Tahoma"/>
          <w:b/>
          <w:bCs/>
          <w:sz w:val="22"/>
          <w:szCs w:val="22"/>
        </w:rPr>
      </w:pPr>
      <w:r w:rsidRPr="00BA69FD">
        <w:rPr>
          <w:rFonts w:ascii="Tahoma" w:hAnsi="Tahoma" w:cs="Tahoma"/>
          <w:b/>
          <w:bCs/>
          <w:sz w:val="22"/>
          <w:szCs w:val="22"/>
        </w:rPr>
        <w:t>Zdjęcie kandydata**</w:t>
      </w:r>
    </w:p>
    <w:p w14:paraId="2721A9D5" w14:textId="77777777" w:rsidR="00BA69FD" w:rsidRPr="00BA69FD" w:rsidRDefault="00BA69FD" w:rsidP="00BA69FD">
      <w:pPr>
        <w:rPr>
          <w:rFonts w:ascii="Tahoma" w:hAnsi="Tahoma" w:cs="Tahoma"/>
          <w:b/>
          <w:bCs/>
          <w:sz w:val="22"/>
          <w:szCs w:val="22"/>
        </w:rPr>
      </w:pPr>
    </w:p>
    <w:p w14:paraId="47922865" w14:textId="517D1157" w:rsidR="00BA69FD" w:rsidRDefault="00BA69FD" w:rsidP="00BA69FD">
      <w:pPr>
        <w:rPr>
          <w:rFonts w:ascii="Tahoma" w:hAnsi="Tahoma" w:cs="Tahoma"/>
          <w:b/>
          <w:bCs/>
          <w:sz w:val="22"/>
          <w:szCs w:val="22"/>
        </w:rPr>
      </w:pPr>
      <w:r w:rsidRPr="00BA69FD">
        <w:rPr>
          <w:rFonts w:ascii="Tahoma" w:hAnsi="Tahoma" w:cs="Tahoma"/>
          <w:b/>
          <w:bCs/>
          <w:sz w:val="22"/>
          <w:szCs w:val="22"/>
        </w:rPr>
        <w:t>Jakich form aktywności oczekujesz od Klubu w ciągu kadencji obecnego Zarządu?*:</w:t>
      </w:r>
    </w:p>
    <w:p w14:paraId="460F22F4" w14:textId="77777777" w:rsidR="00BA69FD" w:rsidRPr="00BA69FD" w:rsidRDefault="00BA69FD" w:rsidP="00BA69FD">
      <w:pPr>
        <w:rPr>
          <w:rFonts w:ascii="Tahoma" w:hAnsi="Tahoma" w:cs="Tahoma"/>
          <w:sz w:val="22"/>
          <w:szCs w:val="22"/>
        </w:rPr>
      </w:pPr>
    </w:p>
    <w:p w14:paraId="4D249491" w14:textId="4DBCB724" w:rsidR="00BA69FD" w:rsidRDefault="00BA69FD" w:rsidP="00BA69FD">
      <w:pPr>
        <w:rPr>
          <w:rFonts w:ascii="Tahoma" w:hAnsi="Tahoma" w:cs="Tahoma"/>
          <w:b/>
          <w:bCs/>
          <w:sz w:val="22"/>
          <w:szCs w:val="22"/>
        </w:rPr>
      </w:pPr>
      <w:r w:rsidRPr="00BA69FD">
        <w:rPr>
          <w:rFonts w:ascii="Tahoma" w:hAnsi="Tahoma" w:cs="Tahoma"/>
          <w:b/>
          <w:bCs/>
          <w:sz w:val="22"/>
          <w:szCs w:val="22"/>
        </w:rPr>
        <w:t>Czym zajmujesz się w czasie wolnym od pracy? (pasje, hobby)*:</w:t>
      </w:r>
    </w:p>
    <w:p w14:paraId="5BCACB60" w14:textId="0DE8FFEA" w:rsidR="00BA69FD" w:rsidRDefault="00BA69FD" w:rsidP="00BA69FD">
      <w:pPr>
        <w:rPr>
          <w:rFonts w:ascii="Tahoma" w:hAnsi="Tahoma" w:cs="Tahoma"/>
          <w:sz w:val="22"/>
          <w:szCs w:val="22"/>
        </w:rPr>
      </w:pPr>
    </w:p>
    <w:p w14:paraId="3EAE65E9" w14:textId="4388746F" w:rsidR="00BA69FD" w:rsidRDefault="00BA69FD" w:rsidP="00BA69FD">
      <w:pPr>
        <w:rPr>
          <w:rFonts w:ascii="Tahoma" w:hAnsi="Tahoma" w:cs="Tahoma"/>
          <w:sz w:val="22"/>
          <w:szCs w:val="22"/>
        </w:rPr>
      </w:pPr>
    </w:p>
    <w:p w14:paraId="64E7A987" w14:textId="265F8CC4" w:rsidR="00BA69FD" w:rsidRDefault="00BA69FD" w:rsidP="00BA69FD">
      <w:pPr>
        <w:rPr>
          <w:rFonts w:ascii="Tahoma" w:hAnsi="Tahoma" w:cs="Tahoma"/>
          <w:sz w:val="22"/>
          <w:szCs w:val="22"/>
        </w:rPr>
      </w:pPr>
    </w:p>
    <w:p w14:paraId="3AA8042F" w14:textId="5AB555C4" w:rsidR="00BA69FD" w:rsidRDefault="00BA69FD" w:rsidP="00BA69FD">
      <w:pPr>
        <w:rPr>
          <w:rFonts w:ascii="Tahoma" w:hAnsi="Tahoma" w:cs="Tahoma"/>
          <w:sz w:val="22"/>
          <w:szCs w:val="22"/>
        </w:rPr>
      </w:pPr>
    </w:p>
    <w:p w14:paraId="79A8201C" w14:textId="77777777" w:rsidR="00BA69FD" w:rsidRPr="00BA69FD" w:rsidRDefault="00BA69FD" w:rsidP="00BA69FD">
      <w:pPr>
        <w:rPr>
          <w:rFonts w:ascii="Tahoma" w:hAnsi="Tahoma" w:cs="Tahoma"/>
          <w:sz w:val="22"/>
          <w:szCs w:val="22"/>
        </w:rPr>
      </w:pPr>
    </w:p>
    <w:p w14:paraId="0F644B68" w14:textId="7A9207E2" w:rsidR="00BA69FD" w:rsidRPr="00BA69FD" w:rsidRDefault="00BA69FD" w:rsidP="00BA69FD">
      <w:pPr>
        <w:jc w:val="both"/>
        <w:rPr>
          <w:rFonts w:ascii="Tahoma" w:hAnsi="Tahoma" w:cs="Tahoma"/>
          <w:sz w:val="22"/>
          <w:szCs w:val="22"/>
        </w:rPr>
      </w:pPr>
      <w:r w:rsidRPr="00BA69FD">
        <w:rPr>
          <w:rFonts w:ascii="Tahoma" w:hAnsi="Tahoma" w:cs="Tahoma"/>
          <w:sz w:val="22"/>
          <w:szCs w:val="22"/>
        </w:rPr>
        <w:t xml:space="preserve">Prosimy o dołączenie kopii jednej lub dwóch prac kwalifikujących do Klubu, listu popierającego od samodzielnego pracownika naukowego będącego członkiem PTK oraz podpisanej deklaracji chęci wstąpienia do Klubu 30. Oryginały powyższych dokumentów proszę przywieźć na </w:t>
      </w:r>
      <w:r w:rsidR="002875A0">
        <w:rPr>
          <w:rFonts w:ascii="Tahoma" w:hAnsi="Tahoma" w:cs="Tahoma"/>
          <w:sz w:val="22"/>
          <w:szCs w:val="22"/>
        </w:rPr>
        <w:t>Spotkanie Wiosenne</w:t>
      </w:r>
      <w:r w:rsidRPr="00BA69FD">
        <w:rPr>
          <w:rFonts w:ascii="Tahoma" w:hAnsi="Tahoma" w:cs="Tahoma"/>
          <w:sz w:val="22"/>
          <w:szCs w:val="22"/>
        </w:rPr>
        <w:t>.</w:t>
      </w:r>
    </w:p>
    <w:p w14:paraId="15AD8843" w14:textId="77777777" w:rsidR="00BA69FD" w:rsidRPr="00BA69FD" w:rsidRDefault="00BA69FD" w:rsidP="00BA69FD">
      <w:pPr>
        <w:jc w:val="both"/>
        <w:rPr>
          <w:rFonts w:ascii="Tahoma" w:hAnsi="Tahoma" w:cs="Tahoma"/>
          <w:sz w:val="22"/>
          <w:szCs w:val="22"/>
        </w:rPr>
      </w:pPr>
    </w:p>
    <w:p w14:paraId="6BEB42B1" w14:textId="77777777" w:rsidR="00BA69FD" w:rsidRPr="00BA69FD" w:rsidRDefault="00BA69FD" w:rsidP="00BA69FD">
      <w:pPr>
        <w:rPr>
          <w:rFonts w:ascii="Tahoma" w:hAnsi="Tahoma" w:cs="Tahoma"/>
          <w:sz w:val="22"/>
          <w:szCs w:val="22"/>
        </w:rPr>
      </w:pPr>
    </w:p>
    <w:p w14:paraId="3B6A74E4" w14:textId="77777777" w:rsidR="00BA69FD" w:rsidRPr="00BA69FD" w:rsidRDefault="00BA69FD" w:rsidP="00BA69FD">
      <w:pPr>
        <w:rPr>
          <w:rFonts w:ascii="Tahoma" w:hAnsi="Tahoma" w:cs="Tahoma"/>
          <w:sz w:val="22"/>
          <w:szCs w:val="22"/>
        </w:rPr>
      </w:pPr>
      <w:r w:rsidRPr="00BA69FD">
        <w:rPr>
          <w:rFonts w:ascii="Tahoma" w:hAnsi="Tahoma" w:cs="Tahoma"/>
          <w:sz w:val="22"/>
          <w:szCs w:val="22"/>
        </w:rPr>
        <w:t>*- pola wymagane</w:t>
      </w:r>
    </w:p>
    <w:p w14:paraId="7E131A94" w14:textId="77777777" w:rsidR="00BA69FD" w:rsidRPr="00BA69FD" w:rsidRDefault="00BA69FD" w:rsidP="002875A0">
      <w:pPr>
        <w:jc w:val="both"/>
        <w:rPr>
          <w:rFonts w:ascii="Tahoma" w:hAnsi="Tahoma" w:cs="Tahoma"/>
          <w:sz w:val="22"/>
          <w:szCs w:val="22"/>
        </w:rPr>
      </w:pPr>
      <w:r w:rsidRPr="00BA69FD">
        <w:rPr>
          <w:rFonts w:ascii="Tahoma" w:hAnsi="Tahoma" w:cs="Tahoma"/>
          <w:sz w:val="22"/>
          <w:szCs w:val="22"/>
        </w:rPr>
        <w:t>** - zdjęcie dołączone do formularza w przypadku przyjęcia do Klub 30 zostanie wykorzystane w uroczystej prezentacji nowoprzyjętych członków Klub 30, która odbędzie się podczas inauguracji najbliższego Kongresu PTK</w:t>
      </w:r>
    </w:p>
    <w:p w14:paraId="3DEF921B" w14:textId="77777777" w:rsidR="00BA69FD" w:rsidRPr="00BA69FD" w:rsidRDefault="00BA69FD" w:rsidP="00BA69FD">
      <w:pPr>
        <w:rPr>
          <w:rFonts w:ascii="Tahoma" w:hAnsi="Tahoma" w:cs="Tahoma"/>
          <w:sz w:val="22"/>
          <w:szCs w:val="22"/>
        </w:rPr>
      </w:pPr>
    </w:p>
    <w:p w14:paraId="1107961D" w14:textId="77777777" w:rsidR="00BA69FD" w:rsidRDefault="00BA69FD">
      <w:pPr>
        <w:spacing w:after="160" w:line="259" w:lineRule="auto"/>
        <w:rPr>
          <w:rFonts w:ascii="Tahoma" w:hAnsi="Tahoma" w:cs="Tahoma"/>
          <w:sz w:val="22"/>
          <w:szCs w:val="22"/>
        </w:rPr>
      </w:pPr>
      <w:r>
        <w:rPr>
          <w:rFonts w:ascii="Tahoma" w:hAnsi="Tahoma" w:cs="Tahoma"/>
          <w:sz w:val="22"/>
          <w:szCs w:val="22"/>
        </w:rPr>
        <w:br w:type="page"/>
      </w:r>
    </w:p>
    <w:p w14:paraId="2AC4F6D8" w14:textId="61BE8C3F" w:rsidR="00BA69FD" w:rsidRDefault="00BA69FD" w:rsidP="002875A0">
      <w:pPr>
        <w:jc w:val="both"/>
        <w:rPr>
          <w:rFonts w:ascii="Tahoma" w:hAnsi="Tahoma" w:cs="Tahoma"/>
          <w:sz w:val="22"/>
          <w:szCs w:val="22"/>
        </w:rPr>
      </w:pPr>
      <w:r w:rsidRPr="00BA69FD">
        <w:rPr>
          <w:rFonts w:ascii="Tahoma" w:hAnsi="Tahoma" w:cs="Tahoma"/>
          <w:sz w:val="22"/>
          <w:szCs w:val="22"/>
        </w:rPr>
        <w:lastRenderedPageBreak/>
        <w:sym w:font="Wingdings" w:char="F06F"/>
      </w:r>
      <w:r w:rsidRPr="00BA69FD">
        <w:rPr>
          <w:rFonts w:ascii="Tahoma" w:hAnsi="Tahoma" w:cs="Tahoma"/>
          <w:sz w:val="22"/>
          <w:szCs w:val="22"/>
        </w:rPr>
        <w:t xml:space="preserve"> Dobrowolnie wyrażam zgodę na przetwarzanie moich danych osobowych zawartych </w:t>
      </w:r>
      <w:r w:rsidR="002875A0">
        <w:rPr>
          <w:rFonts w:ascii="Tahoma" w:hAnsi="Tahoma" w:cs="Tahoma"/>
          <w:sz w:val="22"/>
          <w:szCs w:val="22"/>
        </w:rPr>
        <w:br/>
      </w:r>
      <w:r w:rsidRPr="00BA69FD">
        <w:rPr>
          <w:rFonts w:ascii="Tahoma" w:hAnsi="Tahoma" w:cs="Tahoma"/>
          <w:sz w:val="22"/>
          <w:szCs w:val="22"/>
        </w:rPr>
        <w:t>w formularzu zgłoszeniowym (zgodnie z Rozporządzeniem Parlamentu Europejskiego i Rady (UE) 2016/679 z dnia 27 kwietnia 2016 r.) przez Polskie Towarzystwo Kardiologiczne („PTK”) z siedzibą w Warszawie przy ul. Stawki 3A lok.1-2 dla celów związanych z procesem ubiegania się o członkostwo w Klub 30 PTK, a w przypadku przyjęcia z późniejszym członkostwem. (zgoda dobrowolna, wymagana)</w:t>
      </w:r>
    </w:p>
    <w:p w14:paraId="5B43608D" w14:textId="77777777" w:rsidR="00BA69FD" w:rsidRPr="00BA69FD" w:rsidRDefault="00BA69FD" w:rsidP="002875A0">
      <w:pPr>
        <w:jc w:val="both"/>
        <w:rPr>
          <w:rFonts w:ascii="Tahoma" w:hAnsi="Tahoma" w:cs="Tahoma"/>
          <w:sz w:val="22"/>
          <w:szCs w:val="22"/>
        </w:rPr>
      </w:pPr>
    </w:p>
    <w:p w14:paraId="613E788F" w14:textId="66173E40" w:rsidR="00BA69FD" w:rsidRPr="00BA69FD" w:rsidRDefault="00BA69FD" w:rsidP="002875A0">
      <w:pPr>
        <w:jc w:val="both"/>
        <w:rPr>
          <w:rFonts w:ascii="Tahoma" w:hAnsi="Tahoma" w:cs="Tahoma"/>
          <w:sz w:val="22"/>
          <w:szCs w:val="22"/>
        </w:rPr>
      </w:pPr>
      <w:r w:rsidRPr="00BA69FD">
        <w:rPr>
          <w:rFonts w:ascii="Tahoma" w:hAnsi="Tahoma" w:cs="Tahoma"/>
          <w:sz w:val="22"/>
          <w:szCs w:val="22"/>
        </w:rPr>
        <w:t xml:space="preserve"> </w:t>
      </w:r>
      <w:r w:rsidRPr="00BA69FD">
        <w:rPr>
          <w:rFonts w:ascii="Tahoma" w:hAnsi="Tahoma" w:cs="Tahoma"/>
          <w:sz w:val="22"/>
          <w:szCs w:val="22"/>
        </w:rPr>
        <w:sym w:font="Wingdings" w:char="F06F"/>
      </w:r>
      <w:r w:rsidRPr="00BA69FD">
        <w:rPr>
          <w:rFonts w:ascii="Tahoma" w:hAnsi="Tahoma" w:cs="Tahoma"/>
          <w:sz w:val="22"/>
          <w:szCs w:val="22"/>
        </w:rPr>
        <w:t xml:space="preserve"> Dobrowolnie wyrażam zgodę na przetwarzanie moich danych w zakresie imienia, nazwiska, miejsca pracy oraz wizerunku z przesłanego zdjęcia (zgodnie z Rozporządzeniem Parlamentu Europejskiego i Rady (UE) 2016/679 z dnia 27 kwietnia 2016 r.) przez Polskie Towarzystwo Kardiologiczne („PTK”) z siedzibą w Warszawie przy ul. Stawki 3A lok.1-2 dla celów związanych z zamieszczeniem informacji o moim członkostwie w Klub 30 PTK na stronie internetowej Klub</w:t>
      </w:r>
      <w:r w:rsidR="002875A0">
        <w:rPr>
          <w:rFonts w:ascii="Tahoma" w:hAnsi="Tahoma" w:cs="Tahoma"/>
          <w:sz w:val="22"/>
          <w:szCs w:val="22"/>
        </w:rPr>
        <w:t>u</w:t>
      </w:r>
      <w:r w:rsidRPr="00BA69FD">
        <w:rPr>
          <w:rFonts w:ascii="Tahoma" w:hAnsi="Tahoma" w:cs="Tahoma"/>
          <w:sz w:val="22"/>
          <w:szCs w:val="22"/>
        </w:rPr>
        <w:t xml:space="preserve"> 30. (zgoda dobrowolna, nie wymagana)</w:t>
      </w:r>
    </w:p>
    <w:p w14:paraId="34A3F9B7" w14:textId="77777777" w:rsidR="00BA69FD" w:rsidRPr="00BA69FD" w:rsidRDefault="00BA69FD" w:rsidP="00BA69FD">
      <w:pPr>
        <w:rPr>
          <w:rFonts w:ascii="Tahoma" w:hAnsi="Tahoma" w:cs="Tahoma"/>
          <w:sz w:val="22"/>
          <w:szCs w:val="22"/>
        </w:rPr>
      </w:pPr>
    </w:p>
    <w:p w14:paraId="17EA0F51" w14:textId="27BE8F7B" w:rsidR="00BA69FD" w:rsidRPr="00BA69FD" w:rsidRDefault="00BA69FD" w:rsidP="00BA69FD">
      <w:pPr>
        <w:jc w:val="right"/>
        <w:rPr>
          <w:rFonts w:ascii="Tahoma" w:hAnsi="Tahoma" w:cs="Tahoma"/>
          <w:sz w:val="20"/>
          <w:szCs w:val="20"/>
          <w:shd w:val="clear" w:color="auto" w:fill="FCFDFD"/>
        </w:rPr>
      </w:pPr>
      <w:r w:rsidRPr="00BA69FD">
        <w:rPr>
          <w:rFonts w:ascii="Tahoma" w:hAnsi="Tahoma" w:cs="Tahoma"/>
          <w:sz w:val="20"/>
          <w:szCs w:val="20"/>
          <w:shd w:val="clear" w:color="auto" w:fill="FCFDFD"/>
        </w:rPr>
        <w:t>…………………………………………………………………….</w:t>
      </w:r>
    </w:p>
    <w:p w14:paraId="54932AE3" w14:textId="1578968C" w:rsidR="00BA69FD" w:rsidRPr="00BA69FD" w:rsidRDefault="00BA69FD" w:rsidP="00BA69FD">
      <w:pPr>
        <w:ind w:left="4248" w:firstLine="708"/>
        <w:jc w:val="center"/>
        <w:rPr>
          <w:rFonts w:ascii="Tahoma" w:hAnsi="Tahoma" w:cs="Tahoma"/>
          <w:sz w:val="20"/>
          <w:szCs w:val="20"/>
          <w:shd w:val="clear" w:color="auto" w:fill="FCFDFD"/>
        </w:rPr>
      </w:pPr>
      <w:r w:rsidRPr="00BA69FD">
        <w:rPr>
          <w:rFonts w:ascii="Tahoma" w:hAnsi="Tahoma" w:cs="Tahoma"/>
          <w:sz w:val="20"/>
          <w:szCs w:val="20"/>
          <w:shd w:val="clear" w:color="auto" w:fill="FCFDFD"/>
        </w:rPr>
        <w:t>(podpis)</w:t>
      </w:r>
    </w:p>
    <w:p w14:paraId="6967425A" w14:textId="77777777" w:rsidR="00BA69FD" w:rsidRDefault="00BA69FD" w:rsidP="00BA69FD">
      <w:pPr>
        <w:rPr>
          <w:rFonts w:ascii="Tahoma" w:hAnsi="Tahoma" w:cs="Tahoma"/>
          <w:sz w:val="20"/>
          <w:szCs w:val="20"/>
          <w:u w:val="single"/>
          <w:shd w:val="clear" w:color="auto" w:fill="FCFDFD"/>
        </w:rPr>
      </w:pPr>
    </w:p>
    <w:p w14:paraId="11AFAD50" w14:textId="4E343507" w:rsidR="00BA69FD" w:rsidRDefault="00BA69FD" w:rsidP="00BA69FD">
      <w:pPr>
        <w:rPr>
          <w:rFonts w:ascii="Tahoma" w:hAnsi="Tahoma" w:cs="Tahoma"/>
          <w:b/>
          <w:bCs/>
          <w:sz w:val="20"/>
          <w:szCs w:val="20"/>
          <w:shd w:val="clear" w:color="auto" w:fill="FCFDFD"/>
        </w:rPr>
      </w:pPr>
      <w:r w:rsidRPr="00BA69FD">
        <w:rPr>
          <w:rFonts w:ascii="Tahoma" w:hAnsi="Tahoma" w:cs="Tahoma"/>
          <w:b/>
          <w:bCs/>
          <w:sz w:val="20"/>
          <w:szCs w:val="20"/>
          <w:shd w:val="clear" w:color="auto" w:fill="FCFDFD"/>
        </w:rPr>
        <w:t>Klauzula Informacyjna:</w:t>
      </w:r>
    </w:p>
    <w:p w14:paraId="43E321EA" w14:textId="77777777" w:rsidR="00BA69FD" w:rsidRPr="00BA69FD" w:rsidRDefault="00BA69FD" w:rsidP="00BA69FD">
      <w:pPr>
        <w:rPr>
          <w:rFonts w:ascii="Tahoma" w:hAnsi="Tahoma" w:cs="Tahoma"/>
          <w:b/>
          <w:bCs/>
          <w:sz w:val="20"/>
          <w:szCs w:val="20"/>
          <w:shd w:val="clear" w:color="auto" w:fill="FCFDFD"/>
        </w:rPr>
      </w:pPr>
    </w:p>
    <w:p w14:paraId="1B9882A6" w14:textId="77777777" w:rsidR="00BA69FD" w:rsidRPr="002875A0" w:rsidRDefault="00BA69FD" w:rsidP="002875A0">
      <w:pPr>
        <w:jc w:val="both"/>
        <w:rPr>
          <w:rFonts w:ascii="Tahoma" w:hAnsi="Tahoma" w:cs="Tahoma"/>
          <w:sz w:val="20"/>
          <w:szCs w:val="20"/>
          <w:shd w:val="clear" w:color="auto" w:fill="FCFDFD"/>
        </w:rPr>
      </w:pPr>
      <w:r w:rsidRPr="002875A0">
        <w:rPr>
          <w:rFonts w:ascii="Tahoma" w:hAnsi="Tahoma" w:cs="Tahoma"/>
          <w:sz w:val="20"/>
          <w:szCs w:val="20"/>
          <w:shd w:val="clear" w:color="auto" w:fill="FCFDFD"/>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PTK informuje, że:</w:t>
      </w:r>
    </w:p>
    <w:p w14:paraId="44D8D0B4" w14:textId="77777777" w:rsidR="00BA69FD" w:rsidRPr="002875A0" w:rsidRDefault="00BA69FD" w:rsidP="002875A0">
      <w:pPr>
        <w:pStyle w:val="Akapitzlist"/>
        <w:numPr>
          <w:ilvl w:val="0"/>
          <w:numId w:val="14"/>
        </w:numPr>
        <w:spacing w:after="200" w:line="276" w:lineRule="auto"/>
        <w:jc w:val="both"/>
        <w:rPr>
          <w:rFonts w:ascii="Tahoma" w:hAnsi="Tahoma" w:cs="Tahoma"/>
          <w:sz w:val="20"/>
          <w:szCs w:val="20"/>
          <w:shd w:val="clear" w:color="auto" w:fill="FCFDFD"/>
        </w:rPr>
      </w:pPr>
      <w:r w:rsidRPr="002875A0">
        <w:rPr>
          <w:rFonts w:ascii="Tahoma" w:hAnsi="Tahoma" w:cs="Tahoma"/>
          <w:sz w:val="20"/>
          <w:szCs w:val="20"/>
          <w:shd w:val="clear" w:color="auto" w:fill="FCFDFD"/>
        </w:rPr>
        <w:t xml:space="preserve">Administratorem danych osobowych podanych w formularzu jest </w:t>
      </w:r>
      <w:r w:rsidRPr="002875A0">
        <w:rPr>
          <w:rFonts w:ascii="Tahoma" w:hAnsi="Tahoma" w:cs="Tahoma"/>
          <w:sz w:val="20"/>
          <w:szCs w:val="20"/>
        </w:rPr>
        <w:t>Polskie Towarzystwo Kardiologiczne („PTK”) z siedzibą w Warszawie przy ul. Stawki 3A lok.1-2</w:t>
      </w:r>
    </w:p>
    <w:p w14:paraId="05192308" w14:textId="77777777" w:rsidR="00BA69FD" w:rsidRPr="002875A0" w:rsidRDefault="00BA69FD" w:rsidP="002875A0">
      <w:pPr>
        <w:pStyle w:val="Akapitzlist"/>
        <w:numPr>
          <w:ilvl w:val="0"/>
          <w:numId w:val="14"/>
        </w:numPr>
        <w:spacing w:after="200" w:line="276" w:lineRule="auto"/>
        <w:jc w:val="both"/>
        <w:rPr>
          <w:rFonts w:ascii="Tahoma" w:hAnsi="Tahoma" w:cs="Tahoma"/>
          <w:sz w:val="20"/>
          <w:szCs w:val="20"/>
          <w:shd w:val="clear" w:color="auto" w:fill="FCFDFD"/>
        </w:rPr>
      </w:pPr>
      <w:r w:rsidRPr="002875A0">
        <w:rPr>
          <w:rFonts w:ascii="Tahoma" w:hAnsi="Tahoma" w:cs="Tahoma"/>
          <w:sz w:val="20"/>
          <w:szCs w:val="20"/>
          <w:shd w:val="clear" w:color="auto" w:fill="FCFDFD"/>
        </w:rPr>
        <w:t xml:space="preserve">PTK powołało IOD, z którym kontakt możliwy jest pod adresem </w:t>
      </w:r>
      <w:hyperlink r:id="rId8" w:history="1">
        <w:r w:rsidRPr="002875A0">
          <w:rPr>
            <w:rFonts w:ascii="Tahoma" w:hAnsi="Tahoma" w:cs="Tahoma"/>
            <w:sz w:val="20"/>
            <w:szCs w:val="20"/>
            <w:shd w:val="clear" w:color="auto" w:fill="FCFDFD"/>
          </w:rPr>
          <w:t>ptkczlonkowie@gbbsoft.pl</w:t>
        </w:r>
      </w:hyperlink>
    </w:p>
    <w:p w14:paraId="30ECE8A4" w14:textId="16B3A6F8" w:rsidR="00BA69FD" w:rsidRPr="002875A0" w:rsidRDefault="00BA69FD" w:rsidP="002875A0">
      <w:pPr>
        <w:pStyle w:val="Akapitzlist"/>
        <w:numPr>
          <w:ilvl w:val="0"/>
          <w:numId w:val="14"/>
        </w:numPr>
        <w:spacing w:after="200" w:line="276" w:lineRule="auto"/>
        <w:jc w:val="both"/>
        <w:rPr>
          <w:rFonts w:ascii="Tahoma" w:hAnsi="Tahoma" w:cs="Tahoma"/>
          <w:sz w:val="20"/>
          <w:szCs w:val="20"/>
          <w:shd w:val="clear" w:color="auto" w:fill="FCFDFD"/>
        </w:rPr>
      </w:pPr>
      <w:r w:rsidRPr="002875A0">
        <w:rPr>
          <w:rFonts w:ascii="Tahoma" w:hAnsi="Tahoma" w:cs="Tahoma"/>
          <w:sz w:val="20"/>
          <w:szCs w:val="20"/>
          <w:shd w:val="clear" w:color="auto" w:fill="FCFDFD"/>
        </w:rPr>
        <w:t>Dane osobowe przetwarzane będą dla celów:</w:t>
      </w:r>
    </w:p>
    <w:p w14:paraId="0BA5B86B" w14:textId="4F456A81" w:rsidR="00BA69FD" w:rsidRPr="002875A0" w:rsidRDefault="00BA69FD" w:rsidP="002875A0">
      <w:pPr>
        <w:pStyle w:val="TreA"/>
        <w:numPr>
          <w:ilvl w:val="0"/>
          <w:numId w:val="15"/>
        </w:numPr>
        <w:jc w:val="both"/>
        <w:rPr>
          <w:rFonts w:ascii="Tahoma" w:hAnsi="Tahoma" w:cs="Tahoma"/>
          <w:color w:val="auto"/>
          <w:sz w:val="20"/>
          <w:szCs w:val="20"/>
          <w:shd w:val="clear" w:color="auto" w:fill="FCFDFD"/>
        </w:rPr>
      </w:pPr>
      <w:r w:rsidRPr="002875A0">
        <w:rPr>
          <w:rFonts w:ascii="Tahoma" w:hAnsi="Tahoma" w:cs="Tahoma"/>
          <w:color w:val="auto"/>
          <w:sz w:val="20"/>
          <w:szCs w:val="20"/>
          <w:shd w:val="clear" w:color="auto" w:fill="FCFDFD"/>
        </w:rPr>
        <w:t xml:space="preserve"> związanych z procesem ubiegania się o członkostwo w Klub 30 PTK, a w przypadku przyjęcia z późniejszym członkostwem w tej strukturze Towarzystwa. Dane przetwarzane będą do momentu wycofania zgody lub rezygnacji z członkostwa w Klub 30 PTK lub PTK, </w:t>
      </w:r>
      <w:r w:rsidR="002875A0">
        <w:rPr>
          <w:rFonts w:ascii="Tahoma" w:hAnsi="Tahoma" w:cs="Tahoma"/>
          <w:color w:val="auto"/>
          <w:sz w:val="20"/>
          <w:szCs w:val="20"/>
          <w:shd w:val="clear" w:color="auto" w:fill="FCFDFD"/>
        </w:rPr>
        <w:br/>
      </w:r>
      <w:r w:rsidRPr="002875A0">
        <w:rPr>
          <w:rFonts w:ascii="Tahoma" w:hAnsi="Tahoma" w:cs="Tahoma"/>
          <w:color w:val="auto"/>
          <w:sz w:val="20"/>
          <w:szCs w:val="20"/>
          <w:shd w:val="clear" w:color="auto" w:fill="FCFDFD"/>
        </w:rPr>
        <w:t xml:space="preserve">a po tym okresie dla celów i przez czas oraz w zakresie wymaganym przez przepisy prawa lub dla zabezpieczenia ewentualnych roszczeń. Wyrażenie zgody z tym zakresie i w tym celu jest niezbędne do dalszego procedowania złożonego wniosku (tzn. jest wymagane). </w:t>
      </w:r>
    </w:p>
    <w:p w14:paraId="6FA0965E" w14:textId="3513A504" w:rsidR="00BA69FD" w:rsidRPr="002875A0" w:rsidRDefault="00BA69FD" w:rsidP="002875A0">
      <w:pPr>
        <w:pStyle w:val="TreA"/>
        <w:numPr>
          <w:ilvl w:val="0"/>
          <w:numId w:val="15"/>
        </w:numPr>
        <w:jc w:val="both"/>
        <w:rPr>
          <w:rFonts w:ascii="Tahoma" w:hAnsi="Tahoma" w:cs="Tahoma"/>
          <w:color w:val="auto"/>
          <w:sz w:val="20"/>
          <w:szCs w:val="20"/>
        </w:rPr>
      </w:pPr>
      <w:r w:rsidRPr="002875A0">
        <w:rPr>
          <w:rFonts w:ascii="Tahoma" w:hAnsi="Tahoma" w:cs="Tahoma"/>
          <w:color w:val="auto"/>
          <w:sz w:val="20"/>
          <w:szCs w:val="20"/>
          <w:shd w:val="clear" w:color="auto" w:fill="FCFDFD"/>
        </w:rPr>
        <w:t xml:space="preserve">związanych z publikacją imienia, nazwiska, miejsca pracy i zdjęcia na stronie internetowej Klub 30 PTK. Dane przetwarzane będą do momentu wycofania zgody lub rezygnacji </w:t>
      </w:r>
      <w:r w:rsidR="002875A0">
        <w:rPr>
          <w:rFonts w:ascii="Tahoma" w:hAnsi="Tahoma" w:cs="Tahoma"/>
          <w:color w:val="auto"/>
          <w:sz w:val="20"/>
          <w:szCs w:val="20"/>
          <w:shd w:val="clear" w:color="auto" w:fill="FCFDFD"/>
        </w:rPr>
        <w:br/>
      </w:r>
      <w:bookmarkStart w:id="0" w:name="_GoBack"/>
      <w:bookmarkEnd w:id="0"/>
      <w:r w:rsidRPr="002875A0">
        <w:rPr>
          <w:rFonts w:ascii="Tahoma" w:hAnsi="Tahoma" w:cs="Tahoma"/>
          <w:color w:val="auto"/>
          <w:sz w:val="20"/>
          <w:szCs w:val="20"/>
          <w:shd w:val="clear" w:color="auto" w:fill="FCFDFD"/>
        </w:rPr>
        <w:t>z członkostwa w Klub 30 PTK lub PTK. Wyrażenie zgody w tym zakresie i w tym celu nie jest wymagane.</w:t>
      </w:r>
    </w:p>
    <w:p w14:paraId="1542E6E1" w14:textId="77777777" w:rsidR="00BA69FD" w:rsidRPr="002875A0" w:rsidRDefault="00BA69FD" w:rsidP="002875A0">
      <w:pPr>
        <w:pStyle w:val="Akapitzlist"/>
        <w:numPr>
          <w:ilvl w:val="0"/>
          <w:numId w:val="14"/>
        </w:numPr>
        <w:spacing w:after="200" w:line="276" w:lineRule="auto"/>
        <w:jc w:val="both"/>
        <w:rPr>
          <w:rFonts w:ascii="Tahoma" w:hAnsi="Tahoma" w:cs="Tahoma"/>
          <w:sz w:val="20"/>
          <w:szCs w:val="20"/>
        </w:rPr>
      </w:pPr>
      <w:r w:rsidRPr="002875A0">
        <w:rPr>
          <w:rFonts w:ascii="Tahoma" w:hAnsi="Tahoma" w:cs="Tahoma"/>
          <w:sz w:val="20"/>
          <w:szCs w:val="20"/>
        </w:rPr>
        <w:t>Odbiorcami danych będą: (a) Administratorzy strony internetowej Klub 30 (b) Osoby z ramienia Klub 30 (jedynie osoby upoważnione do dostępu do danych), (c) firmy z branży IT, kurierzy, firmy pocztowe, inne z którymi współpraca jest niezbędna w związku z wykonaniem zapisów Regulaminu w ramach celu przetwarzania danych. Dane nie będą przekazywane do państw trzecich. Dane nie będą podlegały automatycznemu profilowaniu.</w:t>
      </w:r>
    </w:p>
    <w:p w14:paraId="73612901" w14:textId="32E8C93F" w:rsidR="00E05F40" w:rsidRPr="002875A0" w:rsidRDefault="00BA69FD" w:rsidP="002875A0">
      <w:pPr>
        <w:pStyle w:val="Akapitzlist"/>
        <w:numPr>
          <w:ilvl w:val="0"/>
          <w:numId w:val="14"/>
        </w:numPr>
        <w:spacing w:after="200" w:line="276" w:lineRule="auto"/>
        <w:jc w:val="both"/>
        <w:rPr>
          <w:rFonts w:ascii="Tahoma" w:hAnsi="Tahoma" w:cs="Tahoma"/>
          <w:sz w:val="20"/>
          <w:szCs w:val="20"/>
        </w:rPr>
      </w:pPr>
      <w:r w:rsidRPr="002875A0">
        <w:rPr>
          <w:rFonts w:ascii="Tahoma" w:hAnsi="Tahoma" w:cs="Tahoma"/>
          <w:sz w:val="20"/>
          <w:szCs w:val="20"/>
        </w:rPr>
        <w:t xml:space="preserve">Osoba której dane dotyczą ma prawo do: (a) dostępu do swoich danych, (b) sprostowania, </w:t>
      </w:r>
      <w:r w:rsidR="002875A0">
        <w:rPr>
          <w:rFonts w:ascii="Tahoma" w:hAnsi="Tahoma" w:cs="Tahoma"/>
          <w:sz w:val="20"/>
          <w:szCs w:val="20"/>
        </w:rPr>
        <w:br/>
      </w:r>
      <w:r w:rsidRPr="002875A0">
        <w:rPr>
          <w:rFonts w:ascii="Tahoma" w:hAnsi="Tahoma" w:cs="Tahoma"/>
          <w:sz w:val="20"/>
          <w:szCs w:val="20"/>
        </w:rPr>
        <w:t xml:space="preserve">(c) usunięcia, (d) żądania ograniczenia ich przetwarzania, (e) sprzeciwu do ich przetwarzania, (f) przenoszenia danych, (g) wniesienia skargi do Urzędu Ochrony Danych Osobowych, </w:t>
      </w:r>
      <w:r w:rsidR="002875A0">
        <w:rPr>
          <w:rFonts w:ascii="Tahoma" w:hAnsi="Tahoma" w:cs="Tahoma"/>
          <w:sz w:val="20"/>
          <w:szCs w:val="20"/>
        </w:rPr>
        <w:br/>
      </w:r>
      <w:r w:rsidRPr="002875A0">
        <w:rPr>
          <w:rFonts w:ascii="Tahoma" w:hAnsi="Tahoma" w:cs="Tahoma"/>
          <w:sz w:val="20"/>
          <w:szCs w:val="20"/>
        </w:rPr>
        <w:t>(h) wycofania udzielonej zgody w każdym momencie, przy czym cofnięcie uprzednio wyrażonej zgody nie wpłynie na legalność przetwarzania przed jej wycofaniem (przy czym cofnięcie zgody jest jednoznaczne z rezygnacją z członkostwa w Klub</w:t>
      </w:r>
      <w:r w:rsidR="002875A0">
        <w:rPr>
          <w:rFonts w:ascii="Tahoma" w:hAnsi="Tahoma" w:cs="Tahoma"/>
          <w:sz w:val="20"/>
          <w:szCs w:val="20"/>
        </w:rPr>
        <w:t>ie</w:t>
      </w:r>
      <w:r w:rsidRPr="002875A0">
        <w:rPr>
          <w:rFonts w:ascii="Tahoma" w:hAnsi="Tahoma" w:cs="Tahoma"/>
          <w:sz w:val="20"/>
          <w:szCs w:val="20"/>
        </w:rPr>
        <w:t xml:space="preserve"> 30). Chęć skorzystania z którego z w/w praw należy zgłosić do IOD PTK na adres wskazany w punkcie 2. niniejszej informacji.</w:t>
      </w:r>
    </w:p>
    <w:sectPr w:rsidR="00E05F40" w:rsidRPr="002875A0" w:rsidSect="008435CC">
      <w:headerReference w:type="default" r:id="rId9"/>
      <w:type w:val="continuous"/>
      <w:pgSz w:w="11906" w:h="16838"/>
      <w:pgMar w:top="212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8EBDF" w14:textId="77777777" w:rsidR="00611730" w:rsidRDefault="00611730" w:rsidP="00966C47">
      <w:r>
        <w:separator/>
      </w:r>
    </w:p>
  </w:endnote>
  <w:endnote w:type="continuationSeparator" w:id="0">
    <w:p w14:paraId="350D9D1B" w14:textId="77777777" w:rsidR="00611730" w:rsidRDefault="00611730" w:rsidP="0096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7D82B" w14:textId="77777777" w:rsidR="00611730" w:rsidRDefault="00611730" w:rsidP="00966C47">
      <w:r>
        <w:separator/>
      </w:r>
    </w:p>
  </w:footnote>
  <w:footnote w:type="continuationSeparator" w:id="0">
    <w:p w14:paraId="2271E268" w14:textId="77777777" w:rsidR="00611730" w:rsidRDefault="00611730" w:rsidP="00966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7CC8" w14:textId="77777777" w:rsidR="00966C47" w:rsidRDefault="00966C47">
    <w:pPr>
      <w:pStyle w:val="Nagwek"/>
    </w:pPr>
    <w:r>
      <w:rPr>
        <w:noProof/>
      </w:rPr>
      <w:drawing>
        <wp:anchor distT="0" distB="0" distL="114300" distR="114300" simplePos="0" relativeHeight="251659264" behindDoc="1" locked="0" layoutInCell="1" allowOverlap="1" wp14:anchorId="7B511A2C" wp14:editId="71660098">
          <wp:simplePos x="0" y="0"/>
          <wp:positionH relativeFrom="column">
            <wp:posOffset>-892175</wp:posOffset>
          </wp:positionH>
          <wp:positionV relativeFrom="paragraph">
            <wp:posOffset>-450215</wp:posOffset>
          </wp:positionV>
          <wp:extent cx="7552864" cy="10683240"/>
          <wp:effectExtent l="0" t="0" r="0" b="38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ub30_listownik.jpg"/>
                  <pic:cNvPicPr/>
                </pic:nvPicPr>
                <pic:blipFill>
                  <a:blip r:embed="rId1">
                    <a:extLst>
                      <a:ext uri="{28A0092B-C50C-407E-A947-70E740481C1C}">
                        <a14:useLocalDpi xmlns:a14="http://schemas.microsoft.com/office/drawing/2010/main" val="0"/>
                      </a:ext>
                    </a:extLst>
                  </a:blip>
                  <a:stretch>
                    <a:fillRect/>
                  </a:stretch>
                </pic:blipFill>
                <pic:spPr>
                  <a:xfrm>
                    <a:off x="0" y="0"/>
                    <a:ext cx="7558408" cy="106910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9EB"/>
    <w:multiLevelType w:val="hybridMultilevel"/>
    <w:tmpl w:val="1CC88A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01A62EF"/>
    <w:multiLevelType w:val="multilevel"/>
    <w:tmpl w:val="66D4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60AA0"/>
    <w:multiLevelType w:val="hybridMultilevel"/>
    <w:tmpl w:val="51FA7160"/>
    <w:lvl w:ilvl="0" w:tplc="E6A60D5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B5B046A"/>
    <w:multiLevelType w:val="hybridMultilevel"/>
    <w:tmpl w:val="09622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30D42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594353"/>
    <w:multiLevelType w:val="hybridMultilevel"/>
    <w:tmpl w:val="238C2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2455A9"/>
    <w:multiLevelType w:val="hybridMultilevel"/>
    <w:tmpl w:val="069271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0AC1813"/>
    <w:multiLevelType w:val="hybridMultilevel"/>
    <w:tmpl w:val="20BC4408"/>
    <w:lvl w:ilvl="0" w:tplc="24BA54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736743D"/>
    <w:multiLevelType w:val="hybridMultilevel"/>
    <w:tmpl w:val="6B32B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B826C8"/>
    <w:multiLevelType w:val="hybridMultilevel"/>
    <w:tmpl w:val="EB06EF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8EF5FD3"/>
    <w:multiLevelType w:val="hybridMultilevel"/>
    <w:tmpl w:val="F9DAC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1C00DD"/>
    <w:multiLevelType w:val="hybridMultilevel"/>
    <w:tmpl w:val="3CEED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D965C9"/>
    <w:multiLevelType w:val="hybridMultilevel"/>
    <w:tmpl w:val="84FC1A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6C316A51"/>
    <w:multiLevelType w:val="hybridMultilevel"/>
    <w:tmpl w:val="3F5CFFBA"/>
    <w:lvl w:ilvl="0" w:tplc="E4F06208">
      <w:start w:val="1"/>
      <w:numFmt w:val="decimal"/>
      <w:lvlText w:val="%1)"/>
      <w:lvlJc w:val="left"/>
      <w:pPr>
        <w:ind w:left="1410" w:hanging="69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70665C05"/>
    <w:multiLevelType w:val="hybridMultilevel"/>
    <w:tmpl w:val="01B6E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5"/>
  </w:num>
  <w:num w:numId="5">
    <w:abstractNumId w:val="14"/>
  </w:num>
  <w:num w:numId="6">
    <w:abstractNumId w:val="6"/>
  </w:num>
  <w:num w:numId="7">
    <w:abstractNumId w:val="9"/>
  </w:num>
  <w:num w:numId="8">
    <w:abstractNumId w:val="3"/>
  </w:num>
  <w:num w:numId="9">
    <w:abstractNumId w:val="0"/>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C47"/>
    <w:rsid w:val="00035DC8"/>
    <w:rsid w:val="000A67B1"/>
    <w:rsid w:val="000C5E31"/>
    <w:rsid w:val="00122E11"/>
    <w:rsid w:val="001416ED"/>
    <w:rsid w:val="0019740F"/>
    <w:rsid w:val="002875A0"/>
    <w:rsid w:val="002B39A1"/>
    <w:rsid w:val="003B4FFA"/>
    <w:rsid w:val="0044445F"/>
    <w:rsid w:val="0045768F"/>
    <w:rsid w:val="00476D50"/>
    <w:rsid w:val="004E4E81"/>
    <w:rsid w:val="004F792D"/>
    <w:rsid w:val="0051307A"/>
    <w:rsid w:val="005777CA"/>
    <w:rsid w:val="005D3077"/>
    <w:rsid w:val="00611730"/>
    <w:rsid w:val="00770844"/>
    <w:rsid w:val="008435CC"/>
    <w:rsid w:val="009130DB"/>
    <w:rsid w:val="00916BBA"/>
    <w:rsid w:val="009330D6"/>
    <w:rsid w:val="00966C47"/>
    <w:rsid w:val="009C5CC0"/>
    <w:rsid w:val="009D23A9"/>
    <w:rsid w:val="00A17A75"/>
    <w:rsid w:val="00A5185A"/>
    <w:rsid w:val="00A94B01"/>
    <w:rsid w:val="00AA5EDA"/>
    <w:rsid w:val="00AB1EE7"/>
    <w:rsid w:val="00AD5CA5"/>
    <w:rsid w:val="00B10051"/>
    <w:rsid w:val="00B20149"/>
    <w:rsid w:val="00BA69FD"/>
    <w:rsid w:val="00BB6625"/>
    <w:rsid w:val="00BD58D7"/>
    <w:rsid w:val="00BF4A7E"/>
    <w:rsid w:val="00C003C5"/>
    <w:rsid w:val="00C06D06"/>
    <w:rsid w:val="00C3256C"/>
    <w:rsid w:val="00C44EFE"/>
    <w:rsid w:val="00C933FA"/>
    <w:rsid w:val="00CB055E"/>
    <w:rsid w:val="00CD72C7"/>
    <w:rsid w:val="00E05F40"/>
    <w:rsid w:val="00E3295F"/>
    <w:rsid w:val="00F36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5EA81"/>
  <w15:chartTrackingRefBased/>
  <w15:docId w15:val="{4B9AD704-547F-401B-AC91-FEE76DB6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E11"/>
    <w:pPr>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122E11"/>
    <w:pPr>
      <w:spacing w:before="300" w:after="40"/>
      <w:outlineLvl w:val="0"/>
    </w:pPr>
    <w:rPr>
      <w:smallCaps/>
      <w:spacing w:val="5"/>
      <w:sz w:val="32"/>
      <w:szCs w:val="32"/>
    </w:rPr>
  </w:style>
  <w:style w:type="paragraph" w:styleId="Nagwek2">
    <w:name w:val="heading 2"/>
    <w:basedOn w:val="Normalny"/>
    <w:next w:val="Normalny"/>
    <w:link w:val="Nagwek2Znak"/>
    <w:uiPriority w:val="9"/>
    <w:unhideWhenUsed/>
    <w:qFormat/>
    <w:rsid w:val="00122E11"/>
    <w:pPr>
      <w:spacing w:before="240" w:after="80"/>
      <w:outlineLvl w:val="1"/>
    </w:pPr>
    <w:rPr>
      <w:smallCaps/>
      <w:spacing w:val="5"/>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6C47"/>
    <w:pPr>
      <w:tabs>
        <w:tab w:val="center" w:pos="4536"/>
        <w:tab w:val="right" w:pos="9072"/>
      </w:tabs>
    </w:pPr>
  </w:style>
  <w:style w:type="character" w:customStyle="1" w:styleId="NagwekZnak">
    <w:name w:val="Nagłówek Znak"/>
    <w:basedOn w:val="Domylnaczcionkaakapitu"/>
    <w:link w:val="Nagwek"/>
    <w:uiPriority w:val="99"/>
    <w:rsid w:val="00966C47"/>
  </w:style>
  <w:style w:type="paragraph" w:styleId="Stopka">
    <w:name w:val="footer"/>
    <w:basedOn w:val="Normalny"/>
    <w:link w:val="StopkaZnak"/>
    <w:uiPriority w:val="99"/>
    <w:unhideWhenUsed/>
    <w:rsid w:val="00966C47"/>
    <w:pPr>
      <w:tabs>
        <w:tab w:val="center" w:pos="4536"/>
        <w:tab w:val="right" w:pos="9072"/>
      </w:tabs>
    </w:pPr>
  </w:style>
  <w:style w:type="character" w:customStyle="1" w:styleId="StopkaZnak">
    <w:name w:val="Stopka Znak"/>
    <w:basedOn w:val="Domylnaczcionkaakapitu"/>
    <w:link w:val="Stopka"/>
    <w:uiPriority w:val="99"/>
    <w:rsid w:val="00966C47"/>
  </w:style>
  <w:style w:type="character" w:customStyle="1" w:styleId="Nagwek1Znak">
    <w:name w:val="Nagłówek 1 Znak"/>
    <w:basedOn w:val="Domylnaczcionkaakapitu"/>
    <w:link w:val="Nagwek1"/>
    <w:uiPriority w:val="9"/>
    <w:rsid w:val="00122E11"/>
    <w:rPr>
      <w:rFonts w:ascii="Times New Roman" w:eastAsiaTheme="minorEastAsia" w:hAnsi="Times New Roman" w:cs="Times New Roman"/>
      <w:smallCaps/>
      <w:spacing w:val="5"/>
      <w:sz w:val="32"/>
      <w:szCs w:val="32"/>
      <w:lang w:eastAsia="pl-PL"/>
    </w:rPr>
  </w:style>
  <w:style w:type="character" w:customStyle="1" w:styleId="Nagwek2Znak">
    <w:name w:val="Nagłówek 2 Znak"/>
    <w:basedOn w:val="Domylnaczcionkaakapitu"/>
    <w:link w:val="Nagwek2"/>
    <w:uiPriority w:val="9"/>
    <w:rsid w:val="00122E11"/>
    <w:rPr>
      <w:rFonts w:ascii="Times New Roman" w:eastAsiaTheme="minorEastAsia" w:hAnsi="Times New Roman" w:cs="Times New Roman"/>
      <w:smallCaps/>
      <w:spacing w:val="5"/>
      <w:sz w:val="28"/>
      <w:szCs w:val="28"/>
      <w:lang w:eastAsia="pl-PL"/>
    </w:rPr>
  </w:style>
  <w:style w:type="character" w:styleId="Pogrubienie">
    <w:name w:val="Strong"/>
    <w:uiPriority w:val="22"/>
    <w:qFormat/>
    <w:rsid w:val="00122E11"/>
    <w:rPr>
      <w:b/>
      <w:color w:val="ED7D31" w:themeColor="accent2"/>
    </w:rPr>
  </w:style>
  <w:style w:type="character" w:customStyle="1" w:styleId="apple-converted-space">
    <w:name w:val="apple-converted-space"/>
    <w:basedOn w:val="Domylnaczcionkaakapitu"/>
    <w:rsid w:val="00122E11"/>
  </w:style>
  <w:style w:type="paragraph" w:styleId="NormalnyWeb">
    <w:name w:val="Normal (Web)"/>
    <w:basedOn w:val="Normalny"/>
    <w:uiPriority w:val="99"/>
    <w:unhideWhenUsed/>
    <w:rsid w:val="00122E11"/>
    <w:pPr>
      <w:spacing w:before="100" w:beforeAutospacing="1" w:after="100" w:afterAutospacing="1"/>
    </w:pPr>
  </w:style>
  <w:style w:type="paragraph" w:customStyle="1" w:styleId="postinfo">
    <w:name w:val="postinfo"/>
    <w:basedOn w:val="Normalny"/>
    <w:rsid w:val="00122E11"/>
    <w:pPr>
      <w:spacing w:before="100" w:beforeAutospacing="1" w:after="100" w:afterAutospacing="1"/>
    </w:pPr>
  </w:style>
  <w:style w:type="character" w:styleId="Uwydatnienie">
    <w:name w:val="Emphasis"/>
    <w:uiPriority w:val="20"/>
    <w:qFormat/>
    <w:rsid w:val="00122E11"/>
    <w:rPr>
      <w:b/>
      <w:i/>
      <w:spacing w:val="10"/>
    </w:rPr>
  </w:style>
  <w:style w:type="paragraph" w:styleId="Akapitzlist">
    <w:name w:val="List Paragraph"/>
    <w:basedOn w:val="Normalny"/>
    <w:uiPriority w:val="34"/>
    <w:qFormat/>
    <w:rsid w:val="00122E11"/>
    <w:pPr>
      <w:ind w:left="720"/>
      <w:contextualSpacing/>
    </w:pPr>
  </w:style>
  <w:style w:type="paragraph" w:styleId="Tytu">
    <w:name w:val="Title"/>
    <w:basedOn w:val="Normalny"/>
    <w:next w:val="Normalny"/>
    <w:link w:val="TytuZnak"/>
    <w:uiPriority w:val="10"/>
    <w:qFormat/>
    <w:rsid w:val="00122E11"/>
    <w:pPr>
      <w:pBdr>
        <w:top w:val="single" w:sz="12" w:space="1" w:color="ED7D31" w:themeColor="accent2"/>
      </w:pBdr>
      <w:jc w:val="right"/>
    </w:pPr>
    <w:rPr>
      <w:smallCaps/>
      <w:sz w:val="48"/>
      <w:szCs w:val="48"/>
    </w:rPr>
  </w:style>
  <w:style w:type="character" w:customStyle="1" w:styleId="TytuZnak">
    <w:name w:val="Tytuł Znak"/>
    <w:basedOn w:val="Domylnaczcionkaakapitu"/>
    <w:link w:val="Tytu"/>
    <w:uiPriority w:val="10"/>
    <w:rsid w:val="00122E11"/>
    <w:rPr>
      <w:rFonts w:ascii="Times New Roman" w:eastAsiaTheme="minorEastAsia" w:hAnsi="Times New Roman" w:cs="Times New Roman"/>
      <w:smallCaps/>
      <w:sz w:val="48"/>
      <w:szCs w:val="48"/>
      <w:lang w:eastAsia="pl-PL"/>
    </w:rPr>
  </w:style>
  <w:style w:type="character" w:styleId="Hipercze">
    <w:name w:val="Hyperlink"/>
    <w:basedOn w:val="Domylnaczcionkaakapitu"/>
    <w:uiPriority w:val="99"/>
    <w:semiHidden/>
    <w:unhideWhenUsed/>
    <w:rsid w:val="003B4FFA"/>
    <w:rPr>
      <w:color w:val="0563C1" w:themeColor="hyperlink"/>
      <w:u w:val="single"/>
    </w:rPr>
  </w:style>
  <w:style w:type="paragraph" w:styleId="Tekstkomentarza">
    <w:name w:val="annotation text"/>
    <w:basedOn w:val="Normalny"/>
    <w:link w:val="TekstkomentarzaZnak"/>
    <w:uiPriority w:val="99"/>
    <w:semiHidden/>
    <w:unhideWhenUsed/>
    <w:rsid w:val="003B4FFA"/>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3B4FFA"/>
    <w:rPr>
      <w:sz w:val="20"/>
      <w:szCs w:val="20"/>
    </w:rPr>
  </w:style>
  <w:style w:type="character" w:styleId="Odwoaniedokomentarza">
    <w:name w:val="annotation reference"/>
    <w:basedOn w:val="Domylnaczcionkaakapitu"/>
    <w:uiPriority w:val="99"/>
    <w:semiHidden/>
    <w:unhideWhenUsed/>
    <w:rsid w:val="003B4FFA"/>
    <w:rPr>
      <w:sz w:val="16"/>
      <w:szCs w:val="16"/>
    </w:rPr>
  </w:style>
  <w:style w:type="paragraph" w:styleId="Tekstdymka">
    <w:name w:val="Balloon Text"/>
    <w:basedOn w:val="Normalny"/>
    <w:link w:val="TekstdymkaZnak"/>
    <w:uiPriority w:val="99"/>
    <w:semiHidden/>
    <w:unhideWhenUsed/>
    <w:rsid w:val="003B4F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4FFA"/>
    <w:rPr>
      <w:rFonts w:ascii="Segoe UI" w:eastAsiaTheme="minorEastAsia" w:hAnsi="Segoe UI" w:cs="Segoe UI"/>
      <w:sz w:val="18"/>
      <w:szCs w:val="18"/>
      <w:lang w:eastAsia="pl-PL"/>
    </w:rPr>
  </w:style>
  <w:style w:type="paragraph" w:customStyle="1" w:styleId="TreA">
    <w:name w:val="Treść A"/>
    <w:rsid w:val="00BA69F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30643">
      <w:bodyDiv w:val="1"/>
      <w:marLeft w:val="0"/>
      <w:marRight w:val="0"/>
      <w:marTop w:val="0"/>
      <w:marBottom w:val="0"/>
      <w:divBdr>
        <w:top w:val="none" w:sz="0" w:space="0" w:color="auto"/>
        <w:left w:val="none" w:sz="0" w:space="0" w:color="auto"/>
        <w:bottom w:val="none" w:sz="0" w:space="0" w:color="auto"/>
        <w:right w:val="none" w:sz="0" w:space="0" w:color="auto"/>
      </w:divBdr>
    </w:div>
    <w:div w:id="12695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kczlonkowie@gbbsof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6CB41-CADB-4F2E-922A-7EA4349A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3939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Chojan</dc:creator>
  <cp:keywords/>
  <dc:description/>
  <cp:lastModifiedBy>Karolina Kupczyńska</cp:lastModifiedBy>
  <cp:revision>3</cp:revision>
  <dcterms:created xsi:type="dcterms:W3CDTF">2020-01-13T18:24:00Z</dcterms:created>
  <dcterms:modified xsi:type="dcterms:W3CDTF">2020-01-13T18:31:00Z</dcterms:modified>
</cp:coreProperties>
</file>